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&lt;Janet Cueto , Julio Padron  , Ana Arboleya&gt;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&lt;9:00pm&gt;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&lt;9:30pm&gt;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1"/>
        </w:numPr>
        <w:spacing w:after="0" w:afterAutospacing="0" w:before="11.844482421875" w:line="264.3717384338379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As a developer I want to review all of the documentation in the website for NextCloud so that I can understand all of the details within the developer documentation and user documentation . </w:t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1"/>
        </w:numPr>
        <w:spacing w:after="0" w:afterAutospacing="0" w:before="0" w:beforeAutospacing="0" w:line="264.3717384338379" w:lineRule="auto"/>
        <w:ind w:left="720" w:right="342.001953125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 I want review all of the features of the NextCloud application so that I can become familiar with all of their features. </w:t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2"/>
        </w:numPr>
        <w:spacing w:after="0" w:afterAutospacing="0" w:before="0" w:beforeAutospacing="0" w:line="264.3717384338379" w:lineRule="auto"/>
        <w:ind w:left="720" w:right="342.001953125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 I want to dedicate some quality time to learn Swift in order to fully understand all the code for the project and to understand what enhancements it needs.</w:t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2"/>
        </w:numPr>
        <w:spacing w:before="0" w:beforeAutospacing="0" w:line="264.3717384338379" w:lineRule="auto"/>
        <w:ind w:left="720" w:right="342.001953125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 I want to choose what application I want to enhance so that I can start analyzing what improvements could be done to it.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AP3gVeSR/oXI3fZNhpiPx45moQ==">CgMxLjA4AHIhMWZGWWptb3A2Y2xicVFIRGZ4LVM0bWY2OWZ3c1ZGSVN1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